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B9" w:rsidRDefault="006156B9">
      <w:pPr>
        <w:rPr>
          <w:b/>
          <w:sz w:val="36"/>
          <w:szCs w:val="36"/>
          <w:u w:val="single"/>
        </w:rPr>
      </w:pPr>
      <w:r w:rsidRPr="006156B9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12620" cy="131826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2F87" w:rsidRDefault="00492F8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Zpráva Okresní kontrolní a revizní rady OSH Sokolov z </w:t>
      </w:r>
      <w:proofErr w:type="gramStart"/>
      <w:r>
        <w:rPr>
          <w:b/>
          <w:sz w:val="36"/>
          <w:szCs w:val="36"/>
          <w:u w:val="single"/>
        </w:rPr>
        <w:t>30.9.2020</w:t>
      </w:r>
      <w:proofErr w:type="gramEnd"/>
    </w:p>
    <w:p w:rsidR="00492F87" w:rsidRDefault="00492F87" w:rsidP="00520F2F">
      <w:pPr>
        <w:spacing w:line="240" w:lineRule="auto"/>
        <w:rPr>
          <w:b/>
          <w:sz w:val="36"/>
          <w:szCs w:val="36"/>
          <w:u w:val="single"/>
        </w:rPr>
      </w:pPr>
    </w:p>
    <w:p w:rsidR="00A8031F" w:rsidRDefault="00492F87" w:rsidP="00520F2F">
      <w:pPr>
        <w:spacing w:line="240" w:lineRule="auto"/>
        <w:rPr>
          <w:sz w:val="24"/>
          <w:szCs w:val="24"/>
        </w:rPr>
      </w:pPr>
      <w:r w:rsidRPr="00492F87">
        <w:rPr>
          <w:sz w:val="24"/>
          <w:szCs w:val="24"/>
        </w:rPr>
        <w:t>Přítomni</w:t>
      </w:r>
      <w:r w:rsidRPr="00492F87">
        <w:rPr>
          <w:sz w:val="24"/>
          <w:szCs w:val="24"/>
          <w:u w:val="single"/>
        </w:rPr>
        <w:t xml:space="preserve">: </w:t>
      </w:r>
      <w:r w:rsidRPr="00492F87">
        <w:rPr>
          <w:sz w:val="24"/>
          <w:szCs w:val="24"/>
        </w:rPr>
        <w:t xml:space="preserve"> Lenka Marková (SDH Březová), Martin</w:t>
      </w:r>
      <w:r w:rsidR="00A8031F">
        <w:rPr>
          <w:sz w:val="24"/>
          <w:szCs w:val="24"/>
        </w:rPr>
        <w:t>a Svobodová (SDH Chodov),</w:t>
      </w:r>
    </w:p>
    <w:p w:rsidR="00492F87" w:rsidRPr="00492F87" w:rsidRDefault="00492F87" w:rsidP="00520F2F">
      <w:pPr>
        <w:spacing w:line="240" w:lineRule="auto"/>
        <w:rPr>
          <w:sz w:val="24"/>
          <w:szCs w:val="24"/>
        </w:rPr>
      </w:pPr>
      <w:r w:rsidRPr="00492F87">
        <w:rPr>
          <w:sz w:val="24"/>
          <w:szCs w:val="24"/>
        </w:rPr>
        <w:t xml:space="preserve"> </w:t>
      </w:r>
      <w:r w:rsidR="00A8031F">
        <w:rPr>
          <w:sz w:val="24"/>
          <w:szCs w:val="24"/>
        </w:rPr>
        <w:t xml:space="preserve">Omluveni: Romana </w:t>
      </w:r>
      <w:r w:rsidRPr="00492F87">
        <w:rPr>
          <w:sz w:val="24"/>
          <w:szCs w:val="24"/>
        </w:rPr>
        <w:t>Vincencová (SDH Vintířov)</w:t>
      </w:r>
    </w:p>
    <w:p w:rsidR="00492F87" w:rsidRDefault="00492F87" w:rsidP="00520F2F">
      <w:pPr>
        <w:spacing w:line="240" w:lineRule="auto"/>
        <w:rPr>
          <w:sz w:val="24"/>
          <w:szCs w:val="24"/>
        </w:rPr>
      </w:pPr>
      <w:r w:rsidRPr="00492F87">
        <w:rPr>
          <w:sz w:val="24"/>
          <w:szCs w:val="24"/>
        </w:rPr>
        <w:t>Hosté:</w:t>
      </w:r>
      <w:r>
        <w:rPr>
          <w:sz w:val="24"/>
          <w:szCs w:val="24"/>
        </w:rPr>
        <w:t xml:space="preserve"> Sláva </w:t>
      </w:r>
      <w:proofErr w:type="spellStart"/>
      <w:r>
        <w:rPr>
          <w:sz w:val="24"/>
          <w:szCs w:val="24"/>
        </w:rPr>
        <w:t>Sovičová</w:t>
      </w:r>
      <w:proofErr w:type="spellEnd"/>
      <w:r>
        <w:rPr>
          <w:sz w:val="24"/>
          <w:szCs w:val="24"/>
        </w:rPr>
        <w:t xml:space="preserve"> (starosta OSH Sokolov)</w:t>
      </w:r>
    </w:p>
    <w:p w:rsidR="00492F87" w:rsidRDefault="00492F87" w:rsidP="00520F2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Program:</w:t>
      </w:r>
    </w:p>
    <w:p w:rsidR="00492F87" w:rsidRDefault="00492F87" w:rsidP="00520F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Kontrola plnění usnesení VV OSH Sokolov</w:t>
      </w:r>
    </w:p>
    <w:p w:rsidR="00492F87" w:rsidRDefault="00492F87" w:rsidP="00520F2F">
      <w:pPr>
        <w:spacing w:line="240" w:lineRule="auto"/>
        <w:rPr>
          <w:sz w:val="24"/>
          <w:szCs w:val="24"/>
        </w:rPr>
      </w:pPr>
      <w:r w:rsidRPr="00492F87">
        <w:rPr>
          <w:sz w:val="24"/>
          <w:szCs w:val="24"/>
        </w:rPr>
        <w:t xml:space="preserve">2. </w:t>
      </w:r>
      <w:r w:rsidRPr="00492F87">
        <w:rPr>
          <w:b/>
          <w:sz w:val="24"/>
          <w:szCs w:val="24"/>
          <w:u w:val="single"/>
        </w:rPr>
        <w:t xml:space="preserve"> </w:t>
      </w:r>
      <w:r w:rsidRPr="00492F87">
        <w:rPr>
          <w:sz w:val="24"/>
          <w:szCs w:val="24"/>
        </w:rPr>
        <w:t>Kontrola prvotní účetní evidence (peněžní deník) a pokladní hotovosti</w:t>
      </w:r>
    </w:p>
    <w:p w:rsidR="00492F87" w:rsidRDefault="00492F87" w:rsidP="00520F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114D3">
        <w:rPr>
          <w:sz w:val="24"/>
          <w:szCs w:val="24"/>
        </w:rPr>
        <w:t xml:space="preserve">Kontrola odstranění závad z následné kontroly OSH Sokolov ze </w:t>
      </w: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27.2.2020</w:t>
      </w:r>
      <w:proofErr w:type="gramEnd"/>
    </w:p>
    <w:p w:rsidR="00492F87" w:rsidRDefault="00492F87" w:rsidP="00520F2F">
      <w:pPr>
        <w:spacing w:line="240" w:lineRule="auto"/>
        <w:rPr>
          <w:sz w:val="24"/>
          <w:szCs w:val="24"/>
        </w:rPr>
      </w:pPr>
      <w:r w:rsidRPr="00492F87">
        <w:rPr>
          <w:sz w:val="24"/>
          <w:szCs w:val="24"/>
        </w:rPr>
        <w:t>4. Kontrola výběru a odvodu členských příspěvků</w:t>
      </w:r>
      <w:r w:rsidR="00520F2F">
        <w:rPr>
          <w:sz w:val="24"/>
          <w:szCs w:val="24"/>
        </w:rPr>
        <w:t xml:space="preserve"> 2020</w:t>
      </w:r>
    </w:p>
    <w:p w:rsidR="00492F87" w:rsidRDefault="00492F87" w:rsidP="00520F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6114D3">
        <w:rPr>
          <w:sz w:val="24"/>
          <w:szCs w:val="24"/>
        </w:rPr>
        <w:t>Inventarizace 2019</w:t>
      </w:r>
    </w:p>
    <w:p w:rsidR="00520F2F" w:rsidRPr="00492F87" w:rsidRDefault="00520F2F" w:rsidP="00520F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Různé</w:t>
      </w:r>
    </w:p>
    <w:p w:rsidR="00050940" w:rsidRDefault="00050940" w:rsidP="00520F2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Ad.1) Usnesení</w:t>
      </w:r>
      <w:proofErr w:type="gramEnd"/>
      <w:r>
        <w:rPr>
          <w:sz w:val="24"/>
          <w:szCs w:val="24"/>
        </w:rPr>
        <w:t xml:space="preserve"> VV OSH jsou průběžně plněna.</w:t>
      </w:r>
    </w:p>
    <w:p w:rsidR="00492F87" w:rsidRDefault="00050940" w:rsidP="00520F2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Ad.2) </w:t>
      </w:r>
      <w:r w:rsidR="00223937">
        <w:rPr>
          <w:sz w:val="24"/>
          <w:szCs w:val="24"/>
        </w:rPr>
        <w:t>Proběhla</w:t>
      </w:r>
      <w:proofErr w:type="gramEnd"/>
      <w:r w:rsidR="00223937">
        <w:rPr>
          <w:sz w:val="24"/>
          <w:szCs w:val="24"/>
        </w:rPr>
        <w:t xml:space="preserve"> kontrola pokladního deníku a pokladních dokladů.  Zůstatek v pokladně ve výši 18 105 Kč souhlasí se stavem v pokladně. </w:t>
      </w:r>
      <w:r>
        <w:rPr>
          <w:sz w:val="24"/>
          <w:szCs w:val="24"/>
        </w:rPr>
        <w:t xml:space="preserve"> </w:t>
      </w:r>
    </w:p>
    <w:p w:rsidR="00A8108F" w:rsidRDefault="005E52A4" w:rsidP="00520F2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Ad.3)</w:t>
      </w:r>
      <w:proofErr w:type="gramEnd"/>
      <w:r>
        <w:rPr>
          <w:sz w:val="24"/>
          <w:szCs w:val="24"/>
        </w:rPr>
        <w:t xml:space="preserve"> </w:t>
      </w:r>
    </w:p>
    <w:p w:rsidR="005E52A4" w:rsidRDefault="00A8108F" w:rsidP="00520F2F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8108F">
        <w:rPr>
          <w:sz w:val="24"/>
          <w:szCs w:val="24"/>
        </w:rPr>
        <w:t xml:space="preserve">Evidence přihlášek – bude dořešeno do </w:t>
      </w:r>
      <w:proofErr w:type="gramStart"/>
      <w:r w:rsidRPr="00A8108F">
        <w:rPr>
          <w:sz w:val="24"/>
          <w:szCs w:val="24"/>
        </w:rPr>
        <w:t>15.11.2020</w:t>
      </w:r>
      <w:proofErr w:type="gramEnd"/>
      <w:r>
        <w:rPr>
          <w:sz w:val="24"/>
          <w:szCs w:val="24"/>
        </w:rPr>
        <w:t xml:space="preserve"> (bod 1)</w:t>
      </w:r>
    </w:p>
    <w:p w:rsidR="00A8108F" w:rsidRDefault="00A8108F" w:rsidP="00520F2F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Kontrola odvodu členských příspěvků – bude dořešeno do </w:t>
      </w:r>
      <w:proofErr w:type="gramStart"/>
      <w:r>
        <w:rPr>
          <w:sz w:val="24"/>
          <w:szCs w:val="24"/>
        </w:rPr>
        <w:t>15.11.2020</w:t>
      </w:r>
      <w:proofErr w:type="gramEnd"/>
      <w:r>
        <w:rPr>
          <w:sz w:val="24"/>
          <w:szCs w:val="24"/>
        </w:rPr>
        <w:t xml:space="preserve"> (bod 4)</w:t>
      </w:r>
    </w:p>
    <w:p w:rsidR="00A8108F" w:rsidRDefault="00A8108F" w:rsidP="00520F2F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Provedena kontrola účetnictví za rok 2018 a 2019 – označení dokladů </w:t>
      </w:r>
      <w:r w:rsidR="00567209">
        <w:rPr>
          <w:sz w:val="24"/>
          <w:szCs w:val="24"/>
        </w:rPr>
        <w:t>doplněno</w:t>
      </w:r>
    </w:p>
    <w:p w:rsidR="00567209" w:rsidRDefault="00567209" w:rsidP="00520F2F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Provedena kontrola účetnictví roku 2019</w:t>
      </w:r>
    </w:p>
    <w:p w:rsidR="00567209" w:rsidRDefault="00567209" w:rsidP="00520F2F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Zkontrolována dohoda o pracovní činnosti, pro rok 2020 změnit DPČ na DPP</w:t>
      </w:r>
    </w:p>
    <w:p w:rsidR="00567209" w:rsidRDefault="00567209" w:rsidP="00520F2F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Doklady, na které byla čerpána dotace, byly označeny větou: „Čerpáno z dotace….</w:t>
      </w:r>
    </w:p>
    <w:p w:rsidR="00520F2F" w:rsidRDefault="00520F2F" w:rsidP="00520F2F">
      <w:pPr>
        <w:spacing w:line="240" w:lineRule="auto"/>
        <w:rPr>
          <w:sz w:val="24"/>
          <w:szCs w:val="24"/>
        </w:rPr>
      </w:pPr>
      <w:r w:rsidRPr="00520F2F">
        <w:rPr>
          <w:sz w:val="24"/>
          <w:szCs w:val="24"/>
        </w:rPr>
        <w:t>Ad.4)</w:t>
      </w:r>
      <w:r>
        <w:rPr>
          <w:sz w:val="24"/>
          <w:szCs w:val="24"/>
        </w:rPr>
        <w:t xml:space="preserve"> – Nejsou stanoveny předpisy pro výběr členských příspěvků – bude dořešeno do </w:t>
      </w:r>
      <w:proofErr w:type="gramStart"/>
      <w:r>
        <w:rPr>
          <w:sz w:val="24"/>
          <w:szCs w:val="24"/>
        </w:rPr>
        <w:t>15.11. 2020</w:t>
      </w:r>
      <w:proofErr w:type="gramEnd"/>
    </w:p>
    <w:p w:rsidR="00520F2F" w:rsidRDefault="00520F2F" w:rsidP="00520F2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Ad.5) Inventarizace</w:t>
      </w:r>
      <w:proofErr w:type="gramEnd"/>
      <w:r>
        <w:rPr>
          <w:sz w:val="24"/>
          <w:szCs w:val="24"/>
        </w:rPr>
        <w:t xml:space="preserve">  majetku 2019 provedena.</w:t>
      </w:r>
    </w:p>
    <w:p w:rsidR="00DD4314" w:rsidRDefault="00DD4314" w:rsidP="00520F2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Ad.6) Byl</w:t>
      </w:r>
      <w:proofErr w:type="gramEnd"/>
      <w:r>
        <w:rPr>
          <w:sz w:val="24"/>
          <w:szCs w:val="24"/>
        </w:rPr>
        <w:t xml:space="preserve"> schválen plán činnosti OKRR na rok 2020 </w:t>
      </w:r>
    </w:p>
    <w:p w:rsidR="00DD4314" w:rsidRDefault="00DD4314" w:rsidP="00520F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Pro: 3 Proti: 0 Zdržel se: 0</w:t>
      </w:r>
    </w:p>
    <w:p w:rsidR="00DD4314" w:rsidRPr="00520F2F" w:rsidRDefault="00DD4314" w:rsidP="00520F2F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Přílohy:  Plán činnosti OKRR na rok 2020</w:t>
      </w:r>
    </w:p>
    <w:p w:rsidR="00520F2F" w:rsidRDefault="000C0732" w:rsidP="000C0732">
      <w:pPr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492F87">
        <w:rPr>
          <w:sz w:val="24"/>
          <w:szCs w:val="24"/>
        </w:rPr>
        <w:t xml:space="preserve">OKRR zpracovala dne </w:t>
      </w:r>
      <w:proofErr w:type="gramStart"/>
      <w:r w:rsidR="00492F87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492F87">
        <w:rPr>
          <w:sz w:val="24"/>
          <w:szCs w:val="24"/>
        </w:rPr>
        <w:t>9.</w:t>
      </w:r>
      <w:r>
        <w:rPr>
          <w:sz w:val="24"/>
          <w:szCs w:val="24"/>
        </w:rPr>
        <w:t>2020</w:t>
      </w:r>
      <w:proofErr w:type="gramEnd"/>
      <w:r>
        <w:rPr>
          <w:sz w:val="24"/>
          <w:szCs w:val="24"/>
        </w:rPr>
        <w:t>:</w:t>
      </w:r>
      <w:r w:rsidR="00A8031F">
        <w:rPr>
          <w:sz w:val="24"/>
          <w:szCs w:val="24"/>
        </w:rPr>
        <w:tab/>
      </w:r>
      <w:r w:rsidR="00A8031F">
        <w:rPr>
          <w:sz w:val="24"/>
          <w:szCs w:val="24"/>
        </w:rPr>
        <w:tab/>
      </w:r>
      <w:r w:rsidR="00A8031F">
        <w:rPr>
          <w:sz w:val="24"/>
          <w:szCs w:val="24"/>
        </w:rPr>
        <w:tab/>
      </w:r>
      <w:r w:rsidR="00A8031F">
        <w:rPr>
          <w:sz w:val="24"/>
          <w:szCs w:val="24"/>
        </w:rPr>
        <w:tab/>
        <w:t>Ověřila: Martina Svobodová</w:t>
      </w:r>
    </w:p>
    <w:p w:rsidR="00520F2F" w:rsidRDefault="000C0732" w:rsidP="000C0732">
      <w:pPr>
        <w:rPr>
          <w:sz w:val="24"/>
          <w:szCs w:val="24"/>
        </w:rPr>
      </w:pPr>
      <w:r w:rsidRPr="000C0732">
        <w:rPr>
          <w:sz w:val="24"/>
          <w:szCs w:val="24"/>
        </w:rPr>
        <w:t>Lenka Marková</w:t>
      </w:r>
    </w:p>
    <w:p w:rsidR="000C0732" w:rsidRPr="000C0732" w:rsidRDefault="000C0732" w:rsidP="000C0732">
      <w:pPr>
        <w:rPr>
          <w:sz w:val="24"/>
          <w:szCs w:val="24"/>
        </w:rPr>
      </w:pPr>
      <w:r w:rsidRPr="000C0732">
        <w:rPr>
          <w:sz w:val="24"/>
          <w:szCs w:val="24"/>
        </w:rPr>
        <w:t>Předseda OKRR OSH Sokolov</w:t>
      </w:r>
    </w:p>
    <w:sectPr w:rsidR="000C0732" w:rsidRPr="000C0732" w:rsidSect="00DD431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7B" w:rsidRDefault="00CD057B" w:rsidP="004C6D1D">
      <w:pPr>
        <w:spacing w:after="0" w:line="240" w:lineRule="auto"/>
      </w:pPr>
      <w:r>
        <w:separator/>
      </w:r>
    </w:p>
  </w:endnote>
  <w:endnote w:type="continuationSeparator" w:id="0">
    <w:p w:rsidR="00CD057B" w:rsidRDefault="00CD057B" w:rsidP="004C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7B" w:rsidRDefault="00CD057B" w:rsidP="004C6D1D">
      <w:pPr>
        <w:spacing w:after="0" w:line="240" w:lineRule="auto"/>
      </w:pPr>
      <w:r>
        <w:separator/>
      </w:r>
    </w:p>
  </w:footnote>
  <w:footnote w:type="continuationSeparator" w:id="0">
    <w:p w:rsidR="00CD057B" w:rsidRDefault="00CD057B" w:rsidP="004C6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1D" w:rsidRDefault="004C6D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6DB4"/>
    <w:multiLevelType w:val="hybridMultilevel"/>
    <w:tmpl w:val="EBFA6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37607"/>
    <w:multiLevelType w:val="hybridMultilevel"/>
    <w:tmpl w:val="2B0606D0"/>
    <w:lvl w:ilvl="0" w:tplc="FED6E0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D754B"/>
    <w:multiLevelType w:val="hybridMultilevel"/>
    <w:tmpl w:val="972626FC"/>
    <w:lvl w:ilvl="0" w:tplc="5E44E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90027"/>
    <w:multiLevelType w:val="hybridMultilevel"/>
    <w:tmpl w:val="D362E2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061E4"/>
    <w:multiLevelType w:val="hybridMultilevel"/>
    <w:tmpl w:val="28F81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75"/>
    <w:rsid w:val="00050940"/>
    <w:rsid w:val="00062376"/>
    <w:rsid w:val="000C0732"/>
    <w:rsid w:val="001A516A"/>
    <w:rsid w:val="00223937"/>
    <w:rsid w:val="002E1DCD"/>
    <w:rsid w:val="00317075"/>
    <w:rsid w:val="00492F87"/>
    <w:rsid w:val="004C6D1D"/>
    <w:rsid w:val="004F5A77"/>
    <w:rsid w:val="00520F2F"/>
    <w:rsid w:val="00567209"/>
    <w:rsid w:val="005E52A4"/>
    <w:rsid w:val="006114D3"/>
    <w:rsid w:val="006156B9"/>
    <w:rsid w:val="009B1687"/>
    <w:rsid w:val="00A8031F"/>
    <w:rsid w:val="00A8108F"/>
    <w:rsid w:val="00CD057B"/>
    <w:rsid w:val="00DC39C3"/>
    <w:rsid w:val="00DD4314"/>
    <w:rsid w:val="00E1122A"/>
    <w:rsid w:val="00EF1DBD"/>
    <w:rsid w:val="00F5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0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D1D"/>
  </w:style>
  <w:style w:type="paragraph" w:styleId="Zpat">
    <w:name w:val="footer"/>
    <w:basedOn w:val="Normln"/>
    <w:link w:val="ZpatChar"/>
    <w:uiPriority w:val="99"/>
    <w:unhideWhenUsed/>
    <w:rsid w:val="004C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D1D"/>
  </w:style>
  <w:style w:type="paragraph" w:styleId="Textbubliny">
    <w:name w:val="Balloon Text"/>
    <w:basedOn w:val="Normln"/>
    <w:link w:val="TextbublinyChar"/>
    <w:uiPriority w:val="99"/>
    <w:semiHidden/>
    <w:unhideWhenUsed/>
    <w:rsid w:val="004C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0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D1D"/>
  </w:style>
  <w:style w:type="paragraph" w:styleId="Zpat">
    <w:name w:val="footer"/>
    <w:basedOn w:val="Normln"/>
    <w:link w:val="ZpatChar"/>
    <w:uiPriority w:val="99"/>
    <w:unhideWhenUsed/>
    <w:rsid w:val="004C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D1D"/>
  </w:style>
  <w:style w:type="paragraph" w:styleId="Textbubliny">
    <w:name w:val="Balloon Text"/>
    <w:basedOn w:val="Normln"/>
    <w:link w:val="TextbublinyChar"/>
    <w:uiPriority w:val="99"/>
    <w:semiHidden/>
    <w:unhideWhenUsed/>
    <w:rsid w:val="004C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11</cp:revision>
  <cp:lastPrinted>2020-08-31T14:49:00Z</cp:lastPrinted>
  <dcterms:created xsi:type="dcterms:W3CDTF">2020-08-25T06:25:00Z</dcterms:created>
  <dcterms:modified xsi:type="dcterms:W3CDTF">2020-12-28T23:30:00Z</dcterms:modified>
</cp:coreProperties>
</file>